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800"/>
        <w:gridCol w:w="735"/>
        <w:gridCol w:w="885"/>
        <w:gridCol w:w="1125"/>
        <w:gridCol w:w="1155"/>
        <w:gridCol w:w="675"/>
        <w:gridCol w:w="75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2023年南平技师学院紧缺急需专业教师招聘报名表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  等级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 号 码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是否师范类专业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是否师范类专业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教师资格证书信息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证书号码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主要简历（从高中阶段填起）</w:t>
            </w: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获得的相关证书名称</w:t>
            </w: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8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本人确认以上所填信息真实、准确。如有不实导致被取消录用资格，本人愿负全责。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应聘者签字：                      时间：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76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"mailto:1.本表格电子版8月日下午18:00前发送至npgjzxbgs@163.com；2.面试资格初审时提交纸质版（正反面打印）一份（本人签字）。"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面试资格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复核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  <w:t>时提交纸质版一份（本人签字）。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DgwZWVhMWU0Y2NkMTI0NjNmNmNmNjFiYjgyYmIifQ=="/>
  </w:docVars>
  <w:rsids>
    <w:rsidRoot w:val="684F03E8"/>
    <w:rsid w:val="09691C41"/>
    <w:rsid w:val="28B564BE"/>
    <w:rsid w:val="42D170D5"/>
    <w:rsid w:val="645D7793"/>
    <w:rsid w:val="684F03E8"/>
    <w:rsid w:val="748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caption"/>
    <w:basedOn w:val="1"/>
    <w:next w:val="1"/>
    <w:semiHidden/>
    <w:unhideWhenUsed/>
    <w:qFormat/>
    <w:uiPriority w:val="0"/>
    <w:rPr>
      <w:rFonts w:ascii="Times New Roman" w:hAnsi="Times New Roman" w:eastAsia="黑体"/>
      <w:sz w:val="21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2023-06-17T09:01:00Z</dcterms:created>
  <dc:creator>丹</dc:creator>
  <cp:lastModifiedBy>丹</cp:lastModifiedBy>
  <dcterms:modified xsi:type="dcterms:W3CDTF">2023-06-17T09:16:20Z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8455C780A57A4EA7844469D66AC4E5DE_11</vt:lpwstr>
  </property>
</Properties>
</file>